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E0DF" w14:textId="77777777" w:rsidR="006C0F8F" w:rsidRPr="00B442BA" w:rsidRDefault="006C0F8F" w:rsidP="006C0F8F">
      <w:pPr>
        <w:jc w:val="center"/>
        <w:rPr>
          <w:b/>
          <w:sz w:val="28"/>
          <w:szCs w:val="28"/>
        </w:rPr>
      </w:pPr>
      <w:r w:rsidRPr="00B442BA">
        <w:rPr>
          <w:b/>
          <w:sz w:val="28"/>
          <w:szCs w:val="28"/>
        </w:rPr>
        <w:t>Obecní úřad Nebovidy</w:t>
      </w:r>
    </w:p>
    <w:p w14:paraId="0E7FE0E0" w14:textId="77777777" w:rsidR="006C0F8F" w:rsidRDefault="006C0F8F" w:rsidP="006C0F8F">
      <w:pPr>
        <w:jc w:val="center"/>
        <w:rPr>
          <w:b/>
        </w:rPr>
      </w:pPr>
      <w:r>
        <w:rPr>
          <w:b/>
        </w:rPr>
        <w:t xml:space="preserve">Nebovidy 78, 664 </w:t>
      </w:r>
      <w:proofErr w:type="gramStart"/>
      <w:r>
        <w:rPr>
          <w:b/>
        </w:rPr>
        <w:t>48  Moravany</w:t>
      </w:r>
      <w:proofErr w:type="gramEnd"/>
      <w:r>
        <w:rPr>
          <w:b/>
        </w:rPr>
        <w:t xml:space="preserve"> u Brna</w:t>
      </w:r>
    </w:p>
    <w:p w14:paraId="0E7FE0E1" w14:textId="77777777" w:rsidR="006C0F8F" w:rsidRDefault="006C0F8F" w:rsidP="006C0F8F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0E7FE0E2" w14:textId="77777777" w:rsidR="006C0F8F" w:rsidRDefault="006C0F8F" w:rsidP="00144D8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0E7FE0E3" w14:textId="77777777" w:rsidR="006C0F8F" w:rsidRDefault="006C0F8F" w:rsidP="006C0F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INFORMACE </w:t>
      </w:r>
    </w:p>
    <w:p w14:paraId="0E7FE0E4" w14:textId="455F955D" w:rsidR="006C0F8F" w:rsidRPr="006C0F8F" w:rsidRDefault="006C0F8F" w:rsidP="006C0F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 volbám do Evropského parlamentu </w:t>
      </w:r>
      <w:r w:rsidR="002573AA">
        <w:rPr>
          <w:rFonts w:ascii="Times New Roman" w:hAnsi="Times New Roman" w:cs="Times New Roman"/>
          <w:b/>
          <w:bCs/>
          <w:sz w:val="28"/>
          <w:szCs w:val="28"/>
        </w:rPr>
        <w:t xml:space="preserve">ve dnech </w:t>
      </w:r>
      <w:r w:rsidR="00DB5196">
        <w:rPr>
          <w:rFonts w:ascii="Times New Roman" w:hAnsi="Times New Roman" w:cs="Times New Roman"/>
          <w:b/>
          <w:bCs/>
          <w:sz w:val="28"/>
          <w:szCs w:val="28"/>
        </w:rPr>
        <w:t>6.6. - 7.6.2024</w:t>
      </w:r>
    </w:p>
    <w:p w14:paraId="0E7FE0E5" w14:textId="77777777" w:rsidR="002573AA" w:rsidRDefault="002573AA" w:rsidP="00144D8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0E7FE0E6" w14:textId="77777777" w:rsidR="008037D2" w:rsidRDefault="008037D2" w:rsidP="00144D8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0E7FE0E7" w14:textId="77777777" w:rsidR="002573AA" w:rsidRPr="000E6BCD" w:rsidRDefault="000E6BCD" w:rsidP="00144D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6BCD">
        <w:rPr>
          <w:rFonts w:ascii="Times New Roman" w:hAnsi="Times New Roman" w:cs="Times New Roman"/>
          <w:b/>
          <w:bCs/>
          <w:i/>
          <w:sz w:val="28"/>
          <w:szCs w:val="28"/>
        </w:rPr>
        <w:t>Hlasování na voličský průkaz</w:t>
      </w:r>
    </w:p>
    <w:p w14:paraId="0E7FE0E8" w14:textId="77777777" w:rsidR="002573AA" w:rsidRDefault="002573AA" w:rsidP="00144D8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0E7FE0E9" w14:textId="77777777" w:rsidR="002573AA" w:rsidRPr="000E6BCD" w:rsidRDefault="002573AA" w:rsidP="000E6B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3AA">
        <w:rPr>
          <w:rFonts w:ascii="Times New Roman" w:hAnsi="Times New Roman" w:cs="Times New Roman"/>
          <w:sz w:val="28"/>
          <w:szCs w:val="28"/>
        </w:rPr>
        <w:t xml:space="preserve">Ve volbách do Evropského parlamentu je možné hlasovat také na </w:t>
      </w:r>
      <w:r w:rsidRPr="002573AA">
        <w:rPr>
          <w:rFonts w:ascii="Times New Roman" w:hAnsi="Times New Roman" w:cs="Times New Roman"/>
          <w:b/>
          <w:bCs/>
          <w:sz w:val="28"/>
          <w:szCs w:val="28"/>
        </w:rPr>
        <w:t>voličský</w:t>
      </w:r>
      <w:r w:rsidR="000E6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73AA">
        <w:rPr>
          <w:rFonts w:ascii="Times New Roman" w:hAnsi="Times New Roman" w:cs="Times New Roman"/>
          <w:b/>
          <w:bCs/>
          <w:sz w:val="28"/>
          <w:szCs w:val="28"/>
        </w:rPr>
        <w:t>průkaz</w:t>
      </w:r>
      <w:r w:rsidR="00E07260">
        <w:rPr>
          <w:rFonts w:ascii="Times New Roman" w:hAnsi="Times New Roman" w:cs="Times New Roman"/>
          <w:sz w:val="28"/>
          <w:szCs w:val="28"/>
        </w:rPr>
        <w:t>, který opravňuje voliče k hlasování v jakémkoliv volebním okrsku na území České republiky.</w:t>
      </w:r>
      <w:r w:rsidRPr="002573AA">
        <w:rPr>
          <w:rFonts w:ascii="Times New Roman" w:hAnsi="Times New Roman" w:cs="Times New Roman"/>
          <w:sz w:val="28"/>
          <w:szCs w:val="28"/>
        </w:rPr>
        <w:t xml:space="preserve"> Voličský průkaz vydá </w:t>
      </w:r>
      <w:r w:rsidR="000E6BCD">
        <w:rPr>
          <w:rFonts w:ascii="Times New Roman" w:hAnsi="Times New Roman" w:cs="Times New Roman"/>
          <w:sz w:val="28"/>
          <w:szCs w:val="28"/>
        </w:rPr>
        <w:t xml:space="preserve">voliči </w:t>
      </w:r>
      <w:r w:rsidRPr="002573AA">
        <w:rPr>
          <w:rFonts w:ascii="Times New Roman" w:hAnsi="Times New Roman" w:cs="Times New Roman"/>
          <w:sz w:val="28"/>
          <w:szCs w:val="28"/>
        </w:rPr>
        <w:t>obecní úřad v</w:t>
      </w:r>
      <w:r w:rsidR="000E6BCD">
        <w:rPr>
          <w:rFonts w:ascii="Times New Roman" w:hAnsi="Times New Roman" w:cs="Times New Roman"/>
          <w:sz w:val="28"/>
          <w:szCs w:val="28"/>
        </w:rPr>
        <w:t xml:space="preserve"> místě trvalého pobytu na základě </w:t>
      </w:r>
      <w:r w:rsidRPr="002573AA">
        <w:rPr>
          <w:rFonts w:ascii="Times New Roman" w:hAnsi="Times New Roman" w:cs="Times New Roman"/>
          <w:b/>
          <w:bCs/>
          <w:sz w:val="28"/>
          <w:szCs w:val="28"/>
        </w:rPr>
        <w:t>písemn</w:t>
      </w:r>
      <w:r w:rsidR="000E6BCD">
        <w:rPr>
          <w:rFonts w:ascii="Times New Roman" w:hAnsi="Times New Roman" w:cs="Times New Roman"/>
          <w:b/>
          <w:bCs/>
          <w:sz w:val="28"/>
          <w:szCs w:val="28"/>
        </w:rPr>
        <w:t xml:space="preserve">é </w:t>
      </w:r>
      <w:r w:rsidRPr="002573AA">
        <w:rPr>
          <w:rFonts w:ascii="Times New Roman" w:hAnsi="Times New Roman" w:cs="Times New Roman"/>
          <w:b/>
          <w:bCs/>
          <w:sz w:val="28"/>
          <w:szCs w:val="28"/>
        </w:rPr>
        <w:t>žá</w:t>
      </w:r>
      <w:r w:rsidR="000E6BCD">
        <w:rPr>
          <w:rFonts w:ascii="Times New Roman" w:hAnsi="Times New Roman" w:cs="Times New Roman"/>
          <w:b/>
          <w:bCs/>
          <w:sz w:val="28"/>
          <w:szCs w:val="28"/>
        </w:rPr>
        <w:t>dosti.</w:t>
      </w:r>
      <w:r w:rsidRPr="002573AA">
        <w:rPr>
          <w:rFonts w:ascii="Times New Roman" w:hAnsi="Times New Roman" w:cs="Times New Roman"/>
          <w:sz w:val="28"/>
          <w:szCs w:val="28"/>
        </w:rPr>
        <w:t xml:space="preserve"> Pokud volič zasílá žádost o vydání voličského průkazu poš</w:t>
      </w:r>
      <w:r w:rsidR="000E6BCD">
        <w:rPr>
          <w:rFonts w:ascii="Times New Roman" w:hAnsi="Times New Roman" w:cs="Times New Roman"/>
          <w:sz w:val="28"/>
          <w:szCs w:val="28"/>
        </w:rPr>
        <w:t xml:space="preserve">tou nebo jeho </w:t>
      </w:r>
      <w:r w:rsidRPr="002573AA">
        <w:rPr>
          <w:rFonts w:ascii="Times New Roman" w:hAnsi="Times New Roman" w:cs="Times New Roman"/>
          <w:sz w:val="28"/>
          <w:szCs w:val="28"/>
        </w:rPr>
        <w:t xml:space="preserve">žádost </w:t>
      </w:r>
      <w:proofErr w:type="gramStart"/>
      <w:r w:rsidRPr="002573AA">
        <w:rPr>
          <w:rFonts w:ascii="Times New Roman" w:hAnsi="Times New Roman" w:cs="Times New Roman"/>
          <w:sz w:val="28"/>
          <w:szCs w:val="28"/>
        </w:rPr>
        <w:t>doručí</w:t>
      </w:r>
      <w:proofErr w:type="gramEnd"/>
      <w:r w:rsidRPr="002573AA">
        <w:rPr>
          <w:rFonts w:ascii="Times New Roman" w:hAnsi="Times New Roman" w:cs="Times New Roman"/>
          <w:sz w:val="28"/>
          <w:szCs w:val="28"/>
        </w:rPr>
        <w:t xml:space="preserve"> na obecní úřad jiná osoba, musí bý</w:t>
      </w:r>
      <w:r w:rsidR="000E6BCD">
        <w:rPr>
          <w:rFonts w:ascii="Times New Roman" w:hAnsi="Times New Roman" w:cs="Times New Roman"/>
          <w:sz w:val="28"/>
          <w:szCs w:val="28"/>
        </w:rPr>
        <w:t xml:space="preserve">t podpis </w:t>
      </w:r>
      <w:r w:rsidRPr="002573AA">
        <w:rPr>
          <w:rFonts w:ascii="Times New Roman" w:hAnsi="Times New Roman" w:cs="Times New Roman"/>
          <w:sz w:val="28"/>
          <w:szCs w:val="28"/>
        </w:rPr>
        <w:t xml:space="preserve">žadatele úředně ověřen. Volič může </w:t>
      </w:r>
      <w:r w:rsidR="000E6BCD">
        <w:rPr>
          <w:rFonts w:ascii="Times New Roman" w:hAnsi="Times New Roman" w:cs="Times New Roman"/>
          <w:sz w:val="28"/>
          <w:szCs w:val="28"/>
        </w:rPr>
        <w:t>požá</w:t>
      </w:r>
      <w:r w:rsidRPr="002573AA">
        <w:rPr>
          <w:rFonts w:ascii="Times New Roman" w:hAnsi="Times New Roman" w:cs="Times New Roman"/>
          <w:sz w:val="28"/>
          <w:szCs w:val="28"/>
        </w:rPr>
        <w:t>dat u obecního úřadu o vydání voličského průkazu také osobně a vyhotovit žá</w:t>
      </w:r>
      <w:r w:rsidR="000E6BCD">
        <w:rPr>
          <w:rFonts w:ascii="Times New Roman" w:hAnsi="Times New Roman" w:cs="Times New Roman"/>
          <w:sz w:val="28"/>
          <w:szCs w:val="28"/>
        </w:rPr>
        <w:t xml:space="preserve">dost </w:t>
      </w:r>
      <w:r w:rsidRPr="002573AA">
        <w:rPr>
          <w:rFonts w:ascii="Times New Roman" w:hAnsi="Times New Roman" w:cs="Times New Roman"/>
          <w:sz w:val="28"/>
          <w:szCs w:val="28"/>
        </w:rPr>
        <w:t>na tomto úřadě</w:t>
      </w:r>
      <w:r w:rsidR="000E6BCD">
        <w:rPr>
          <w:rFonts w:ascii="Times New Roman" w:hAnsi="Times New Roman" w:cs="Times New Roman"/>
          <w:sz w:val="28"/>
          <w:szCs w:val="28"/>
        </w:rPr>
        <w:t>;</w:t>
      </w:r>
      <w:r w:rsidRPr="002573AA">
        <w:rPr>
          <w:rFonts w:ascii="Times New Roman" w:hAnsi="Times New Roman" w:cs="Times New Roman"/>
          <w:sz w:val="28"/>
          <w:szCs w:val="28"/>
        </w:rPr>
        <w:t xml:space="preserve"> potom není tř</w:t>
      </w:r>
      <w:r w:rsidR="000E6BCD">
        <w:rPr>
          <w:rFonts w:ascii="Times New Roman" w:hAnsi="Times New Roman" w:cs="Times New Roman"/>
          <w:sz w:val="28"/>
          <w:szCs w:val="28"/>
        </w:rPr>
        <w:t xml:space="preserve">eba, aby byl jeho podpis </w:t>
      </w:r>
      <w:r w:rsidRPr="002573AA">
        <w:rPr>
          <w:rFonts w:ascii="Times New Roman" w:hAnsi="Times New Roman" w:cs="Times New Roman"/>
          <w:sz w:val="28"/>
          <w:szCs w:val="28"/>
        </w:rPr>
        <w:t>na písemné žádosti úředně ověřen, neboť příslušný pracovník na obecním úřadě</w:t>
      </w:r>
      <w:r w:rsidR="000E6BCD">
        <w:rPr>
          <w:rFonts w:ascii="Times New Roman" w:hAnsi="Times New Roman" w:cs="Times New Roman"/>
          <w:sz w:val="28"/>
          <w:szCs w:val="28"/>
        </w:rPr>
        <w:t xml:space="preserve">, </w:t>
      </w:r>
      <w:r w:rsidRPr="002573AA">
        <w:rPr>
          <w:rFonts w:ascii="Times New Roman" w:hAnsi="Times New Roman" w:cs="Times New Roman"/>
          <w:sz w:val="28"/>
          <w:szCs w:val="28"/>
        </w:rPr>
        <w:t>kterému volič žádost předává, může nahlédnutí</w:t>
      </w:r>
      <w:r w:rsidR="000E6BCD">
        <w:rPr>
          <w:rFonts w:ascii="Times New Roman" w:hAnsi="Times New Roman" w:cs="Times New Roman"/>
          <w:sz w:val="28"/>
          <w:szCs w:val="28"/>
        </w:rPr>
        <w:t xml:space="preserve">m </w:t>
      </w:r>
      <w:r w:rsidRPr="002573AA">
        <w:rPr>
          <w:rFonts w:ascii="Times New Roman" w:hAnsi="Times New Roman" w:cs="Times New Roman"/>
          <w:sz w:val="28"/>
          <w:szCs w:val="28"/>
        </w:rPr>
        <w:t>do platného občanského průkazu předložené</w:t>
      </w:r>
      <w:r w:rsidR="000E6BCD">
        <w:rPr>
          <w:rFonts w:ascii="Times New Roman" w:hAnsi="Times New Roman" w:cs="Times New Roman"/>
          <w:sz w:val="28"/>
          <w:szCs w:val="28"/>
        </w:rPr>
        <w:t xml:space="preserve">ho </w:t>
      </w:r>
      <w:r w:rsidRPr="002573AA">
        <w:rPr>
          <w:rFonts w:ascii="Times New Roman" w:hAnsi="Times New Roman" w:cs="Times New Roman"/>
          <w:sz w:val="28"/>
          <w:szCs w:val="28"/>
        </w:rPr>
        <w:t>voličem ověřit jeho totožnost a učinit o tom záznam.</w:t>
      </w:r>
    </w:p>
    <w:p w14:paraId="0E7FE0EA" w14:textId="6281C803" w:rsidR="00AD61D3" w:rsidRPr="0018431B" w:rsidRDefault="00AD61D3" w:rsidP="000E6B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BCD">
        <w:rPr>
          <w:rFonts w:ascii="Times New Roman" w:hAnsi="Times New Roman" w:cs="Times New Roman"/>
          <w:sz w:val="28"/>
          <w:szCs w:val="28"/>
        </w:rPr>
        <w:t>Žádost o vydání voličského průkazu lze podat od vyhlášení</w:t>
      </w:r>
      <w:r w:rsidR="000E6BCD">
        <w:rPr>
          <w:rFonts w:ascii="Times New Roman" w:hAnsi="Times New Roman" w:cs="Times New Roman"/>
          <w:sz w:val="28"/>
          <w:szCs w:val="28"/>
        </w:rPr>
        <w:t xml:space="preserve"> voleb</w:t>
      </w:r>
      <w:r w:rsidRPr="000E6BCD">
        <w:rPr>
          <w:rFonts w:ascii="Times New Roman" w:hAnsi="Times New Roman" w:cs="Times New Roman"/>
          <w:sz w:val="28"/>
          <w:szCs w:val="28"/>
        </w:rPr>
        <w:t>, nejpozději vš</w:t>
      </w:r>
      <w:r w:rsidR="000E6BCD">
        <w:rPr>
          <w:rFonts w:ascii="Times New Roman" w:hAnsi="Times New Roman" w:cs="Times New Roman"/>
          <w:sz w:val="28"/>
          <w:szCs w:val="28"/>
        </w:rPr>
        <w:t xml:space="preserve">ak </w:t>
      </w:r>
      <w:r w:rsidRPr="000E6BCD">
        <w:rPr>
          <w:rFonts w:ascii="Times New Roman" w:hAnsi="Times New Roman" w:cs="Times New Roman"/>
          <w:sz w:val="28"/>
          <w:szCs w:val="28"/>
        </w:rPr>
        <w:t xml:space="preserve">musí být doručena </w:t>
      </w:r>
      <w:r w:rsidR="00E07260">
        <w:rPr>
          <w:rFonts w:ascii="Times New Roman" w:hAnsi="Times New Roman" w:cs="Times New Roman"/>
          <w:sz w:val="28"/>
          <w:szCs w:val="28"/>
        </w:rPr>
        <w:t>obecnímu</w:t>
      </w:r>
      <w:r w:rsidRPr="000E6BCD">
        <w:rPr>
          <w:rFonts w:ascii="Times New Roman" w:hAnsi="Times New Roman" w:cs="Times New Roman"/>
          <w:sz w:val="28"/>
          <w:szCs w:val="28"/>
        </w:rPr>
        <w:t xml:space="preserve"> úřadu</w:t>
      </w:r>
      <w:r w:rsidR="004772AB">
        <w:rPr>
          <w:rFonts w:ascii="Times New Roman" w:hAnsi="Times New Roman" w:cs="Times New Roman"/>
          <w:sz w:val="28"/>
          <w:szCs w:val="28"/>
        </w:rPr>
        <w:t xml:space="preserve"> poštou nebo </w:t>
      </w:r>
      <w:r w:rsidR="00971661">
        <w:rPr>
          <w:rFonts w:ascii="Times New Roman" w:hAnsi="Times New Roman" w:cs="Times New Roman"/>
          <w:sz w:val="28"/>
          <w:szCs w:val="28"/>
        </w:rPr>
        <w:t>datovou schránkou</w:t>
      </w:r>
      <w:r w:rsidRPr="000E6BCD">
        <w:rPr>
          <w:rFonts w:ascii="Times New Roman" w:hAnsi="Times New Roman" w:cs="Times New Roman"/>
          <w:sz w:val="28"/>
          <w:szCs w:val="28"/>
        </w:rPr>
        <w:t xml:space="preserve"> </w:t>
      </w:r>
      <w:r w:rsidR="00E07260">
        <w:rPr>
          <w:rFonts w:ascii="Times New Roman" w:hAnsi="Times New Roman" w:cs="Times New Roman"/>
          <w:sz w:val="28"/>
          <w:szCs w:val="28"/>
        </w:rPr>
        <w:t>do</w:t>
      </w:r>
      <w:r w:rsidRPr="000E6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2775">
        <w:rPr>
          <w:rFonts w:ascii="Times New Roman" w:hAnsi="Times New Roman" w:cs="Times New Roman"/>
          <w:b/>
          <w:bCs/>
          <w:sz w:val="28"/>
          <w:szCs w:val="28"/>
        </w:rPr>
        <w:t>16.00.</w:t>
      </w:r>
      <w:r w:rsidR="002E7900">
        <w:rPr>
          <w:rFonts w:ascii="Times New Roman" w:hAnsi="Times New Roman" w:cs="Times New Roman"/>
          <w:b/>
          <w:bCs/>
          <w:sz w:val="28"/>
          <w:szCs w:val="28"/>
        </w:rPr>
        <w:t xml:space="preserve">hod dne </w:t>
      </w:r>
      <w:r w:rsidR="00F3417A">
        <w:rPr>
          <w:rFonts w:ascii="Times New Roman" w:hAnsi="Times New Roman" w:cs="Times New Roman"/>
          <w:b/>
          <w:bCs/>
          <w:sz w:val="28"/>
          <w:szCs w:val="28"/>
        </w:rPr>
        <w:t>31.5.2024</w:t>
      </w:r>
      <w:r w:rsidR="002E7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681">
        <w:rPr>
          <w:rFonts w:ascii="Times New Roman" w:hAnsi="Times New Roman" w:cs="Times New Roman"/>
          <w:sz w:val="28"/>
          <w:szCs w:val="28"/>
        </w:rPr>
        <w:t xml:space="preserve">nebo osobně na OÚ </w:t>
      </w:r>
      <w:r w:rsidR="00985013">
        <w:rPr>
          <w:rFonts w:ascii="Times New Roman" w:hAnsi="Times New Roman" w:cs="Times New Roman"/>
          <w:sz w:val="28"/>
          <w:szCs w:val="28"/>
        </w:rPr>
        <w:t>do</w:t>
      </w:r>
      <w:r w:rsidR="0018431B">
        <w:rPr>
          <w:rFonts w:ascii="Times New Roman" w:hAnsi="Times New Roman" w:cs="Times New Roman"/>
          <w:sz w:val="28"/>
          <w:szCs w:val="28"/>
        </w:rPr>
        <w:t xml:space="preserve"> </w:t>
      </w:r>
      <w:r w:rsidR="00B02685">
        <w:rPr>
          <w:rFonts w:ascii="Times New Roman" w:hAnsi="Times New Roman" w:cs="Times New Roman"/>
          <w:sz w:val="28"/>
          <w:szCs w:val="28"/>
        </w:rPr>
        <w:t>16.00</w:t>
      </w:r>
      <w:r w:rsidR="00B10AE3">
        <w:rPr>
          <w:rFonts w:ascii="Times New Roman" w:hAnsi="Times New Roman" w:cs="Times New Roman"/>
          <w:sz w:val="28"/>
          <w:szCs w:val="28"/>
        </w:rPr>
        <w:t xml:space="preserve">.hod. </w:t>
      </w:r>
      <w:r w:rsidR="0018431B">
        <w:rPr>
          <w:rFonts w:ascii="Times New Roman" w:hAnsi="Times New Roman" w:cs="Times New Roman"/>
          <w:b/>
          <w:bCs/>
          <w:sz w:val="28"/>
          <w:szCs w:val="28"/>
        </w:rPr>
        <w:t>5.6.2024</w:t>
      </w:r>
    </w:p>
    <w:p w14:paraId="0E7FE0EB" w14:textId="17CD2A5E" w:rsidR="000E6BCD" w:rsidRPr="000E6BCD" w:rsidRDefault="000E6BCD" w:rsidP="000E6B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Obecní </w:t>
      </w:r>
      <w:r w:rsidRPr="000E6BCD">
        <w:rPr>
          <w:rFonts w:ascii="Times New Roman" w:hAnsi="Times New Roman" w:cs="Times New Roman"/>
          <w:sz w:val="28"/>
          <w:szCs w:val="28"/>
        </w:rPr>
        <w:t xml:space="preserve">úřad </w:t>
      </w:r>
      <w:r w:rsidRPr="00201E17">
        <w:rPr>
          <w:rFonts w:ascii="Times New Roman" w:hAnsi="Times New Roman" w:cs="Times New Roman"/>
          <w:b/>
          <w:bCs/>
          <w:sz w:val="28"/>
          <w:szCs w:val="28"/>
        </w:rPr>
        <w:t>nejdřív</w:t>
      </w:r>
      <w:r w:rsidR="00E07260" w:rsidRPr="00201E1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AF3DD3" w:rsidRPr="00201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7260" w:rsidRPr="00201E17">
        <w:rPr>
          <w:rFonts w:ascii="Times New Roman" w:hAnsi="Times New Roman" w:cs="Times New Roman"/>
          <w:b/>
          <w:bCs/>
          <w:sz w:val="28"/>
          <w:szCs w:val="28"/>
        </w:rPr>
        <w:t>15 dnů přede dnem voleb</w:t>
      </w:r>
      <w:r w:rsidR="00E07260">
        <w:rPr>
          <w:rFonts w:ascii="Times New Roman" w:hAnsi="Times New Roman" w:cs="Times New Roman"/>
          <w:sz w:val="28"/>
          <w:szCs w:val="28"/>
        </w:rPr>
        <w:t xml:space="preserve">, </w:t>
      </w:r>
      <w:r w:rsidR="00E07260" w:rsidRPr="00AF3DD3">
        <w:rPr>
          <w:rFonts w:ascii="Times New Roman" w:hAnsi="Times New Roman" w:cs="Times New Roman"/>
          <w:b/>
          <w:bCs/>
          <w:sz w:val="28"/>
          <w:szCs w:val="28"/>
        </w:rPr>
        <w:t xml:space="preserve">tj. </w:t>
      </w:r>
      <w:r w:rsidR="001E3E10" w:rsidRPr="00AF3DD3">
        <w:rPr>
          <w:rFonts w:ascii="Times New Roman" w:hAnsi="Times New Roman" w:cs="Times New Roman"/>
          <w:b/>
          <w:bCs/>
          <w:sz w:val="28"/>
          <w:szCs w:val="28"/>
        </w:rPr>
        <w:t>23.5.2024</w:t>
      </w:r>
      <w:r w:rsidRPr="000E6BCD">
        <w:rPr>
          <w:rFonts w:ascii="Times New Roman" w:hAnsi="Times New Roman" w:cs="Times New Roman"/>
          <w:sz w:val="28"/>
          <w:szCs w:val="28"/>
        </w:rPr>
        <w:t>, předá voličský průkaz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BCD">
        <w:rPr>
          <w:rFonts w:ascii="Times New Roman" w:hAnsi="Times New Roman" w:cs="Times New Roman"/>
          <w:sz w:val="28"/>
          <w:szCs w:val="28"/>
        </w:rPr>
        <w:t>osobně voliči nebo osobě, která se prokáže plnou mocí s ověřeným podpisem volič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0E6BCD">
        <w:rPr>
          <w:rFonts w:ascii="Times New Roman" w:hAnsi="Times New Roman" w:cs="Times New Roman"/>
          <w:sz w:val="28"/>
          <w:szCs w:val="28"/>
        </w:rPr>
        <w:t>žádajícího o vydání voličského průkazu, anebo jej voliči zašle</w:t>
      </w:r>
      <w:r>
        <w:rPr>
          <w:rFonts w:ascii="Times New Roman" w:hAnsi="Times New Roman" w:cs="Times New Roman"/>
          <w:sz w:val="28"/>
          <w:szCs w:val="28"/>
        </w:rPr>
        <w:t xml:space="preserve"> na udanou adresu.</w:t>
      </w:r>
    </w:p>
    <w:p w14:paraId="0E7FE0EC" w14:textId="77777777" w:rsidR="000E6BCD" w:rsidRDefault="000E6BCD" w:rsidP="000E6BC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14:paraId="0E7FE0ED" w14:textId="77777777" w:rsidR="000E6BCD" w:rsidRDefault="000E6BCD" w:rsidP="000E6BC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14:paraId="0E7FE0EE" w14:textId="77777777" w:rsidR="000E6BCD" w:rsidRPr="003B5E66" w:rsidRDefault="003B5E66" w:rsidP="000E6BCD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3B5E66">
        <w:rPr>
          <w:rFonts w:ascii="Times New Roman" w:hAnsi="Times New Roman" w:cs="Times New Roman"/>
          <w:b/>
          <w:i/>
          <w:sz w:val="28"/>
          <w:szCs w:val="28"/>
        </w:rPr>
        <w:t>Vyškrtnutí ze seznamu voličů z důvodu přestěhování</w:t>
      </w:r>
    </w:p>
    <w:p w14:paraId="0E7FE0EF" w14:textId="77777777" w:rsidR="000E6BCD" w:rsidRDefault="000E6BCD" w:rsidP="000E6BCD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14:paraId="0E7FE0F0" w14:textId="02CEF0AA" w:rsidR="002573AA" w:rsidRDefault="002573AA" w:rsidP="00257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O</w:t>
      </w:r>
      <w:r w:rsidR="00144D85" w:rsidRPr="006C0F8F">
        <w:rPr>
          <w:rFonts w:ascii="Times New Roman" w:hAnsi="Times New Roman" w:cs="Times New Roman"/>
          <w:bCs/>
          <w:sz w:val="28"/>
          <w:szCs w:val="28"/>
        </w:rPr>
        <w:t>bčan</w:t>
      </w:r>
      <w:r>
        <w:rPr>
          <w:rFonts w:ascii="Times New Roman" w:hAnsi="Times New Roman" w:cs="Times New Roman"/>
          <w:bCs/>
          <w:sz w:val="28"/>
          <w:szCs w:val="28"/>
        </w:rPr>
        <w:t xml:space="preserve"> - volič</w:t>
      </w:r>
      <w:proofErr w:type="gramEnd"/>
      <w:r w:rsidR="00144D85" w:rsidRPr="006C0F8F">
        <w:rPr>
          <w:rFonts w:ascii="Times New Roman" w:hAnsi="Times New Roman" w:cs="Times New Roman"/>
          <w:bCs/>
          <w:sz w:val="28"/>
          <w:szCs w:val="28"/>
        </w:rPr>
        <w:t>, kte</w:t>
      </w:r>
      <w:r w:rsidR="00141CC6">
        <w:rPr>
          <w:rFonts w:ascii="Times New Roman" w:hAnsi="Times New Roman" w:cs="Times New Roman"/>
          <w:bCs/>
          <w:sz w:val="28"/>
          <w:szCs w:val="28"/>
        </w:rPr>
        <w:t>rý</w:t>
      </w:r>
      <w:r w:rsidR="00144D85" w:rsidRPr="006C0F8F">
        <w:rPr>
          <w:rFonts w:ascii="Times New Roman" w:hAnsi="Times New Roman" w:cs="Times New Roman"/>
          <w:bCs/>
          <w:sz w:val="28"/>
          <w:szCs w:val="28"/>
        </w:rPr>
        <w:t xml:space="preserve"> se přestěhuj</w:t>
      </w:r>
      <w:r w:rsidR="00141CC6">
        <w:rPr>
          <w:rFonts w:ascii="Times New Roman" w:hAnsi="Times New Roman" w:cs="Times New Roman"/>
          <w:bCs/>
          <w:sz w:val="28"/>
          <w:szCs w:val="28"/>
        </w:rPr>
        <w:t>e</w:t>
      </w:r>
      <w:r w:rsidR="00144D85" w:rsidRPr="006C0F8F">
        <w:rPr>
          <w:rFonts w:ascii="Times New Roman" w:hAnsi="Times New Roman" w:cs="Times New Roman"/>
          <w:bCs/>
          <w:sz w:val="28"/>
          <w:szCs w:val="28"/>
        </w:rPr>
        <w:t xml:space="preserve"> v době </w:t>
      </w:r>
      <w:r w:rsidR="00385AAB">
        <w:rPr>
          <w:rFonts w:ascii="Times New Roman" w:hAnsi="Times New Roman" w:cs="Times New Roman"/>
          <w:bCs/>
          <w:sz w:val="28"/>
          <w:szCs w:val="28"/>
        </w:rPr>
        <w:t>d</w:t>
      </w:r>
      <w:r w:rsidR="00144D85" w:rsidRPr="006C0F8F">
        <w:rPr>
          <w:rFonts w:ascii="Times New Roman" w:hAnsi="Times New Roman" w:cs="Times New Roman"/>
          <w:bCs/>
          <w:sz w:val="28"/>
          <w:szCs w:val="28"/>
        </w:rPr>
        <w:t xml:space="preserve">o </w:t>
      </w:r>
      <w:r w:rsidR="00CA6EE1" w:rsidRPr="00CA6EE1">
        <w:rPr>
          <w:rFonts w:ascii="Times New Roman" w:hAnsi="Times New Roman" w:cs="Times New Roman"/>
          <w:b/>
          <w:sz w:val="28"/>
          <w:szCs w:val="28"/>
        </w:rPr>
        <w:t>28</w:t>
      </w:r>
      <w:r w:rsidR="00144D85" w:rsidRPr="00CA6E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A6EE1">
        <w:rPr>
          <w:rFonts w:ascii="Times New Roman" w:hAnsi="Times New Roman" w:cs="Times New Roman"/>
          <w:b/>
          <w:sz w:val="28"/>
          <w:szCs w:val="28"/>
        </w:rPr>
        <w:t>d</w:t>
      </w:r>
      <w:r w:rsidR="00144D85" w:rsidRPr="00CA6EE1">
        <w:rPr>
          <w:rFonts w:ascii="Times New Roman" w:hAnsi="Times New Roman" w:cs="Times New Roman"/>
          <w:b/>
          <w:sz w:val="28"/>
          <w:szCs w:val="28"/>
        </w:rPr>
        <w:t>ubna</w:t>
      </w:r>
      <w:r w:rsidRPr="00CA6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D85" w:rsidRPr="00CA6EE1">
        <w:rPr>
          <w:rFonts w:ascii="Times New Roman" w:hAnsi="Times New Roman" w:cs="Times New Roman"/>
          <w:b/>
          <w:sz w:val="28"/>
          <w:szCs w:val="28"/>
        </w:rPr>
        <w:t>20</w:t>
      </w:r>
      <w:r w:rsidR="00CA6EE1" w:rsidRPr="00CA6EE1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44D85" w:rsidRPr="006C0F8F">
        <w:rPr>
          <w:rFonts w:ascii="Times New Roman" w:hAnsi="Times New Roman" w:cs="Times New Roman"/>
          <w:bCs/>
          <w:sz w:val="28"/>
          <w:szCs w:val="28"/>
        </w:rPr>
        <w:t xml:space="preserve"> j</w:t>
      </w:r>
      <w:r w:rsidR="00385AAB">
        <w:rPr>
          <w:rFonts w:ascii="Times New Roman" w:hAnsi="Times New Roman" w:cs="Times New Roman"/>
          <w:bCs/>
          <w:sz w:val="28"/>
          <w:szCs w:val="28"/>
        </w:rPr>
        <w:t>e</w:t>
      </w:r>
      <w:r w:rsidR="00144D85" w:rsidRPr="006C0F8F">
        <w:rPr>
          <w:rFonts w:ascii="Times New Roman" w:hAnsi="Times New Roman" w:cs="Times New Roman"/>
          <w:bCs/>
          <w:sz w:val="28"/>
          <w:szCs w:val="28"/>
        </w:rPr>
        <w:t xml:space="preserve"> automaticky vyškrtnut ze seznamu voličů pro volby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D85" w:rsidRPr="006C0F8F">
        <w:rPr>
          <w:rFonts w:ascii="Times New Roman" w:hAnsi="Times New Roman" w:cs="Times New Roman"/>
          <w:bCs/>
          <w:sz w:val="28"/>
          <w:szCs w:val="28"/>
        </w:rPr>
        <w:t>do Evropského parlamentu v místě svého předchozího trvalého pobytu 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D85" w:rsidRPr="006C0F8F">
        <w:rPr>
          <w:rFonts w:ascii="Times New Roman" w:hAnsi="Times New Roman" w:cs="Times New Roman"/>
          <w:bCs/>
          <w:sz w:val="28"/>
          <w:szCs w:val="28"/>
        </w:rPr>
        <w:t>v místě svého nového trvalého pobytu bud</w:t>
      </w:r>
      <w:r w:rsidR="003C1A5E">
        <w:rPr>
          <w:rFonts w:ascii="Times New Roman" w:hAnsi="Times New Roman" w:cs="Times New Roman"/>
          <w:bCs/>
          <w:sz w:val="28"/>
          <w:szCs w:val="28"/>
        </w:rPr>
        <w:t>e</w:t>
      </w:r>
      <w:r w:rsidR="00144D85" w:rsidRPr="006C0F8F">
        <w:rPr>
          <w:rFonts w:ascii="Times New Roman" w:hAnsi="Times New Roman" w:cs="Times New Roman"/>
          <w:bCs/>
          <w:sz w:val="28"/>
          <w:szCs w:val="28"/>
        </w:rPr>
        <w:t xml:space="preserve"> moci hlasovat pouze v případě,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D85" w:rsidRPr="006C0F8F">
        <w:rPr>
          <w:rFonts w:ascii="Times New Roman" w:hAnsi="Times New Roman" w:cs="Times New Roman"/>
          <w:bCs/>
          <w:sz w:val="28"/>
          <w:szCs w:val="28"/>
        </w:rPr>
        <w:t xml:space="preserve">že předloží </w:t>
      </w:r>
      <w:r w:rsidR="00144D85" w:rsidRPr="00B5724F">
        <w:rPr>
          <w:rFonts w:ascii="Times New Roman" w:hAnsi="Times New Roman" w:cs="Times New Roman"/>
          <w:b/>
          <w:sz w:val="28"/>
          <w:szCs w:val="28"/>
          <w:u w:val="single"/>
        </w:rPr>
        <w:t>potvrzení o vyškrtnutí</w:t>
      </w:r>
      <w:r w:rsidR="00144D85" w:rsidRPr="006C0F8F">
        <w:rPr>
          <w:rFonts w:ascii="Times New Roman" w:hAnsi="Times New Roman" w:cs="Times New Roman"/>
          <w:bCs/>
          <w:sz w:val="28"/>
          <w:szCs w:val="28"/>
        </w:rPr>
        <w:t xml:space="preserve"> vydané na základě jejich žádosti obecním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D85" w:rsidRPr="006C0F8F">
        <w:rPr>
          <w:rFonts w:ascii="Times New Roman" w:hAnsi="Times New Roman" w:cs="Times New Roman"/>
          <w:bCs/>
          <w:sz w:val="28"/>
          <w:szCs w:val="28"/>
        </w:rPr>
        <w:t xml:space="preserve">úřadem v místě předchozího trvalého pobytu.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E7FE0F1" w14:textId="3A30E183" w:rsidR="00144D85" w:rsidRPr="006C0F8F" w:rsidRDefault="002573AA" w:rsidP="002573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</w:t>
      </w:r>
      <w:r w:rsidR="00144D85" w:rsidRPr="006C0F8F">
        <w:rPr>
          <w:rFonts w:ascii="Times New Roman" w:hAnsi="Times New Roman" w:cs="Times New Roman"/>
          <w:bCs/>
          <w:sz w:val="28"/>
          <w:szCs w:val="28"/>
        </w:rPr>
        <w:t>e možné, aby volič,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D85" w:rsidRPr="006C0F8F">
        <w:rPr>
          <w:rFonts w:ascii="Times New Roman" w:hAnsi="Times New Roman" w:cs="Times New Roman"/>
          <w:bCs/>
          <w:sz w:val="28"/>
          <w:szCs w:val="28"/>
        </w:rPr>
        <w:t>který hodlá změnit místo svého trvalé</w:t>
      </w:r>
      <w:r>
        <w:rPr>
          <w:rFonts w:ascii="Times New Roman" w:hAnsi="Times New Roman" w:cs="Times New Roman"/>
          <w:bCs/>
          <w:sz w:val="28"/>
          <w:szCs w:val="28"/>
        </w:rPr>
        <w:t xml:space="preserve">ho pobytu do </w:t>
      </w:r>
      <w:r w:rsidR="00AF0897" w:rsidRPr="00B10AE3">
        <w:rPr>
          <w:rFonts w:ascii="Times New Roman" w:hAnsi="Times New Roman" w:cs="Times New Roman"/>
          <w:b/>
          <w:sz w:val="28"/>
          <w:szCs w:val="28"/>
        </w:rPr>
        <w:t>5.června 2024</w:t>
      </w:r>
      <w:r w:rsidR="00144D85" w:rsidRPr="006C0F8F">
        <w:rPr>
          <w:rFonts w:ascii="Times New Roman" w:hAnsi="Times New Roman" w:cs="Times New Roman"/>
          <w:bCs/>
          <w:sz w:val="28"/>
          <w:szCs w:val="28"/>
        </w:rPr>
        <w:t xml:space="preserve"> (nejzazší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D85" w:rsidRPr="006C0F8F">
        <w:rPr>
          <w:rFonts w:ascii="Times New Roman" w:hAnsi="Times New Roman" w:cs="Times New Roman"/>
          <w:bCs/>
          <w:sz w:val="28"/>
          <w:szCs w:val="28"/>
        </w:rPr>
        <w:t>lhůta pro podání žádosti o vydání voličského průkazu), požádal nejprve 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D85" w:rsidRPr="006C0F8F">
        <w:rPr>
          <w:rFonts w:ascii="Times New Roman" w:hAnsi="Times New Roman" w:cs="Times New Roman"/>
          <w:bCs/>
          <w:sz w:val="28"/>
          <w:szCs w:val="28"/>
        </w:rPr>
        <w:t>vydání voličského průkazu, který mu pak umožní hlasování v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144D85" w:rsidRPr="006C0F8F">
        <w:rPr>
          <w:rFonts w:ascii="Times New Roman" w:hAnsi="Times New Roman" w:cs="Times New Roman"/>
          <w:bCs/>
          <w:sz w:val="28"/>
          <w:szCs w:val="28"/>
        </w:rPr>
        <w:t>kterémkoli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D85" w:rsidRPr="006C0F8F">
        <w:rPr>
          <w:rFonts w:ascii="Times New Roman" w:hAnsi="Times New Roman" w:cs="Times New Roman"/>
          <w:bCs/>
          <w:sz w:val="28"/>
          <w:szCs w:val="28"/>
        </w:rPr>
        <w:t>volebním okrsku</w:t>
      </w:r>
      <w:r>
        <w:rPr>
          <w:rFonts w:ascii="Times New Roman" w:hAnsi="Times New Roman" w:cs="Times New Roman"/>
          <w:bCs/>
          <w:sz w:val="28"/>
          <w:szCs w:val="28"/>
        </w:rPr>
        <w:t xml:space="preserve"> na území České republiky</w:t>
      </w:r>
      <w:r w:rsidR="00144D85" w:rsidRPr="006C0F8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7FE0F2" w14:textId="77777777" w:rsidR="009521A7" w:rsidRDefault="009521A7" w:rsidP="00144D85"/>
    <w:p w14:paraId="0E7FE0F3" w14:textId="77777777" w:rsidR="00F57840" w:rsidRDefault="00F57840" w:rsidP="00144D85"/>
    <w:p w14:paraId="0E7FE0F4" w14:textId="77777777" w:rsidR="00F57840" w:rsidRDefault="00F57840" w:rsidP="00144D85"/>
    <w:sectPr w:rsidR="00F57840" w:rsidSect="0035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D85"/>
    <w:rsid w:val="00090CD7"/>
    <w:rsid w:val="000E6BCD"/>
    <w:rsid w:val="00141CC6"/>
    <w:rsid w:val="00144D85"/>
    <w:rsid w:val="0018431B"/>
    <w:rsid w:val="001E3E10"/>
    <w:rsid w:val="00201E17"/>
    <w:rsid w:val="002573AA"/>
    <w:rsid w:val="002C4418"/>
    <w:rsid w:val="002E7900"/>
    <w:rsid w:val="003545A6"/>
    <w:rsid w:val="00365D8B"/>
    <w:rsid w:val="00385AAB"/>
    <w:rsid w:val="00396745"/>
    <w:rsid w:val="003A765F"/>
    <w:rsid w:val="003B5E66"/>
    <w:rsid w:val="003C1A5E"/>
    <w:rsid w:val="004772AB"/>
    <w:rsid w:val="004F29E2"/>
    <w:rsid w:val="00534FE1"/>
    <w:rsid w:val="005706C3"/>
    <w:rsid w:val="006C0F8F"/>
    <w:rsid w:val="00791681"/>
    <w:rsid w:val="0079188F"/>
    <w:rsid w:val="008037D2"/>
    <w:rsid w:val="008B7A75"/>
    <w:rsid w:val="009521A7"/>
    <w:rsid w:val="00971661"/>
    <w:rsid w:val="00985013"/>
    <w:rsid w:val="009F0B77"/>
    <w:rsid w:val="00AD61D3"/>
    <w:rsid w:val="00AF0897"/>
    <w:rsid w:val="00AF3DD3"/>
    <w:rsid w:val="00B02685"/>
    <w:rsid w:val="00B10AE3"/>
    <w:rsid w:val="00B5724F"/>
    <w:rsid w:val="00BC5630"/>
    <w:rsid w:val="00CA5955"/>
    <w:rsid w:val="00CA6EE1"/>
    <w:rsid w:val="00DA002E"/>
    <w:rsid w:val="00DB5196"/>
    <w:rsid w:val="00E07260"/>
    <w:rsid w:val="00E54BC6"/>
    <w:rsid w:val="00F02775"/>
    <w:rsid w:val="00F3417A"/>
    <w:rsid w:val="00F57840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E0DF"/>
  <w15:docId w15:val="{CDE1AAEA-EAEE-43D5-84A9-C51D65F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1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CCAF094B3974DAB03731004DA5236" ma:contentTypeVersion="15" ma:contentTypeDescription="Vytvoří nový dokument" ma:contentTypeScope="" ma:versionID="7bec2054ac4c8077dc1f85665efb5ee2">
  <xsd:schema xmlns:xsd="http://www.w3.org/2001/XMLSchema" xmlns:xs="http://www.w3.org/2001/XMLSchema" xmlns:p="http://schemas.microsoft.com/office/2006/metadata/properties" xmlns:ns2="97475284-b8da-4e87-903a-f19dfd3f22c8" xmlns:ns3="36c2d88a-8da1-4cfe-87b9-bd1832964fa4" targetNamespace="http://schemas.microsoft.com/office/2006/metadata/properties" ma:root="true" ma:fieldsID="09c7a1a116c6e5674f20304783422d53" ns2:_="" ns3:_="">
    <xsd:import namespace="97475284-b8da-4e87-903a-f19dfd3f22c8"/>
    <xsd:import namespace="36c2d88a-8da1-4cfe-87b9-bd1832964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5284-b8da-4e87-903a-f19dfd3f2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d5377f19-6a83-49d7-b6d3-4d3c97b508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2d88a-8da1-4cfe-87b9-bd1832964fa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30b8542-bd33-4a35-bcf0-93b950c9e92e}" ma:internalName="TaxCatchAll" ma:showField="CatchAllData" ma:web="36c2d88a-8da1-4cfe-87b9-bd1832964f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69957-19B8-43C0-9B89-746E757E7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75284-b8da-4e87-903a-f19dfd3f22c8"/>
    <ds:schemaRef ds:uri="36c2d88a-8da1-4cfe-87b9-bd1832964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66A32-4FBE-43AC-B02E-0BB30E2ED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 Nebovidy</cp:lastModifiedBy>
  <cp:revision>34</cp:revision>
  <dcterms:created xsi:type="dcterms:W3CDTF">2014-04-16T05:55:00Z</dcterms:created>
  <dcterms:modified xsi:type="dcterms:W3CDTF">2024-04-05T10:59:00Z</dcterms:modified>
</cp:coreProperties>
</file>